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Kun jij snel schakelen en vind je het leuk om met veel verschillende mensen contact te hebben? Ben jij een ster in het houden van overzicht, organiseren van evenementen en vooral ondersteunen van een bestuur en medewerkers binnen een dynamische organisatie? Lees dan snel verder! De Landelijke Studentenvakbond (LSVb) is namelijk op zoek naar een medewerker voor het secretariaat ter ondersteuning van haar activiteiten.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Wat ga je doen?</w:t>
      </w:r>
      <w:r>
        <w:rPr>
          <w:rFonts w:ascii="Times New Roman" w:hAnsi="Times New Roman" w:cs="Times New Roman" w:eastAsia="Times New Roman"/>
          <w:color w:val="auto"/>
          <w:spacing w:val="0"/>
          <w:position w:val="0"/>
          <w:sz w:val="24"/>
          <w:shd w:fill="auto" w:val="clear"/>
        </w:rPr>
        <w:br/>
        <w:t xml:space="preserve">De LSVb wordt dagelijks op diverse manieren door verschillende personen en instanties benaderd. Als secretariaatsmedewerker ben je hier het eerste aanspreekpunt voor. Je staat mensen vriendelijk te woord via de telefoon, e-mail en in het echt. Je hebt het vermogen om in te schatten wat, wanneer en voor wie relevant is. Daarnaast ben je verantwoordelijk voor de planning en veel ander organisatorische taken binnen de LSVb. Je bent daarmee een steunpilaar voor het bestuur en de medewerkers. Naast werkzaamheden varieert het takenpakket ook naar aanleiding van de actualiteiten en huidige bezigheden van de LSVb.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Bij het secretariaat werk je in een team met twee andere collega’s waarbij jullie de dagen in de week verdelen. Gezamenlijk stellen jullie het rooster vast, wat betekent dat het mogelijk is om de werkdagen flexibel in te delen.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Wat verwachten we van jou?</w:t>
      </w:r>
    </w:p>
    <w:p>
      <w:pPr>
        <w:numPr>
          <w:ilvl w:val="0"/>
          <w:numId w:val="2"/>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 kan goed overzicht houden en je bent daarom goed in staat om met verschillende taken tegelijkertijd bezig te zijn.</w:t>
      </w:r>
    </w:p>
    <w:p>
      <w:pPr>
        <w:numPr>
          <w:ilvl w:val="0"/>
          <w:numId w:val="2"/>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Bij het uitvoeren van deze verschillende taken heb je oog voor detail en werk je gestructureerd en zelfstandig.</w:t>
      </w:r>
    </w:p>
    <w:p>
      <w:pPr>
        <w:numPr>
          <w:ilvl w:val="0"/>
          <w:numId w:val="2"/>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 hebt affiniteit met studenten en de visie van de LSVb.</w:t>
      </w:r>
    </w:p>
    <w:p>
      <w:pPr>
        <w:numPr>
          <w:ilvl w:val="0"/>
          <w:numId w:val="2"/>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 bent iemand die proactief te werk gaat. </w:t>
      </w:r>
    </w:p>
    <w:p>
      <w:pPr>
        <w:numPr>
          <w:ilvl w:val="0"/>
          <w:numId w:val="2"/>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 vindt het niet erg om mensen te woord te staan via e-mail of de telefoon.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Wat krijg je ervoor terug?</w:t>
      </w:r>
      <w:r>
        <w:rPr>
          <w:rFonts w:ascii="Times New Roman" w:hAnsi="Times New Roman" w:cs="Times New Roman" w:eastAsia="Times New Roman"/>
          <w:color w:val="auto"/>
          <w:spacing w:val="0"/>
          <w:position w:val="0"/>
          <w:sz w:val="24"/>
          <w:shd w:fill="auto" w:val="clear"/>
        </w:rPr>
        <w:br/>
        <w:t xml:space="preserve">Een bijbaan van 14 uur (twee dagen) per week in een jonge werkomgeving die we zo inclusief mogelijk maken. Het inwerken begint in de week van 4 maart. Normaal gesproken vinden de werkzaamheden plaats op ons kantoor in hartje Utrecht waar we elke dag met elkaar lunchen en regelmatig buiten werktijd gezellige dingen doen. Je begint met een vergoeding van 13,27,- per uur, en vanaf daar werken we met loontredes (na 12 maanden wordt het uurloon 13,77 en na 16 maanden 14,77-). Dit is inclusief vakantietoeslag en exclusief vakantiedagen. Verder heb je recht op een reële OV reiskostenvergoeding.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Solliciteren of meer informatie?</w:t>
      </w:r>
      <w:r>
        <w:rPr>
          <w:rFonts w:ascii="Times New Roman" w:hAnsi="Times New Roman" w:cs="Times New Roman" w:eastAsia="Times New Roman"/>
          <w:color w:val="auto"/>
          <w:spacing w:val="0"/>
          <w:position w:val="0"/>
          <w:sz w:val="24"/>
          <w:shd w:fill="auto" w:val="clear"/>
        </w:rPr>
        <w:br/>
        <w:t xml:space="preserve">Heb je interesse in deze functie? Stuur dan uiterlijk 12 februari om 18:00 je motivatiebrief en CV naar julia@lsvb.nl. Voor meer informatie over de vacature kan je contact opnemen met de LSVb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lsvb@lsvb.nl</w:t>
        </w:r>
      </w:hyperlink>
      <w:r>
        <w:rPr>
          <w:rFonts w:ascii="Times New Roman" w:hAnsi="Times New Roman" w:cs="Times New Roman" w:eastAsia="Times New Roman"/>
          <w:color w:val="auto"/>
          <w:spacing w:val="0"/>
          <w:position w:val="0"/>
          <w:sz w:val="24"/>
          <w:shd w:fill="auto" w:val="clear"/>
        </w:rPr>
        <w:t xml:space="preserve"> of 030 2316464) of kijk op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www.lsvb.nl</w:t>
        </w:r>
      </w:hyperlink>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We vinden het belangrijk dat onze organisatie een afspiegeling is van studerend Nederl...</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lsvb@lsvb.nl" Id="docRId0" Type="http://schemas.openxmlformats.org/officeDocument/2006/relationships/hyperlink" /><Relationship TargetMode="External" Target="http://www.lsvb.nl/"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