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5B244" w14:textId="77777777" w:rsidR="00D178DA" w:rsidRPr="00286435" w:rsidRDefault="00197D1A">
      <w:pPr>
        <w:spacing w:after="0" w:line="336" w:lineRule="auto"/>
        <w:divId w:val="1138110394"/>
        <w:rPr>
          <w:rStyle w:val="wknlkopnaam1"/>
          <w:rFonts w:ascii="Times New Roman" w:hAnsi="Times New Roman" w:cs="Times New Roman"/>
          <w:sz w:val="28"/>
          <w:szCs w:val="28"/>
          <w:lang w:val="nl-NL"/>
        </w:rPr>
      </w:pPr>
      <w:r w:rsidRPr="00286435">
        <w:rPr>
          <w:rStyle w:val="wknltitel"/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val="nl-NL"/>
        </w:rPr>
        <w:t>Ingebrekestelling in geval van niet tijdig beslissen op een aanvraag</w:t>
      </w:r>
    </w:p>
    <w:p w14:paraId="3774DAFB" w14:textId="77777777" w:rsidR="00286435" w:rsidRPr="00286435" w:rsidRDefault="00286435">
      <w:pPr>
        <w:spacing w:after="0" w:line="336" w:lineRule="auto"/>
        <w:divId w:val="2006933780"/>
        <w:rPr>
          <w:rFonts w:ascii="Times New Roman" w:eastAsia="Arial Unicode MS" w:hAnsi="Times New Roman" w:cs="Times New Roman"/>
          <w:color w:val="333333"/>
          <w:sz w:val="24"/>
          <w:szCs w:val="24"/>
        </w:rPr>
      </w:pPr>
    </w:p>
    <w:p w14:paraId="1901A7D4" w14:textId="57135B9F" w:rsidR="00D178DA" w:rsidRPr="00286435" w:rsidRDefault="00C02626">
      <w:pPr>
        <w:spacing w:after="0" w:line="336" w:lineRule="auto"/>
        <w:divId w:val="2006933780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[plaats]</w:t>
      </w:r>
      <w:r w:rsidR="00197D1A"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, </w:t>
      </w:r>
      <w:r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[datum]</w:t>
      </w:r>
    </w:p>
    <w:p w14:paraId="3C0AFB7A" w14:textId="77777777" w:rsidR="00C02626" w:rsidRDefault="00C02626">
      <w:pPr>
        <w:spacing w:after="0" w:line="336" w:lineRule="auto"/>
        <w:divId w:val="1903755478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</w:p>
    <w:p w14:paraId="6F901EEB" w14:textId="7A161405" w:rsidR="00D178DA" w:rsidRPr="00286435" w:rsidRDefault="00197D1A">
      <w:pPr>
        <w:spacing w:after="0" w:line="336" w:lineRule="auto"/>
        <w:divId w:val="1903755478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Aantekenen</w:t>
      </w:r>
    </w:p>
    <w:p w14:paraId="06FF1257" w14:textId="21171A12" w:rsidR="00D178DA" w:rsidRPr="00286435" w:rsidRDefault="00197D1A">
      <w:pPr>
        <w:spacing w:after="0" w:line="336" w:lineRule="auto"/>
        <w:divId w:val="353461362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Aan</w:t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 [naam bestuursorgaan]</w:t>
      </w:r>
    </w:p>
    <w:p w14:paraId="384BACC9" w14:textId="77777777" w:rsidR="00C02626" w:rsidRDefault="00C02626">
      <w:pPr>
        <w:spacing w:after="0" w:line="336" w:lineRule="auto"/>
        <w:divId w:val="99882161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</w:p>
    <w:p w14:paraId="026F358D" w14:textId="479D0C66" w:rsidR="00D178DA" w:rsidRPr="00286435" w:rsidRDefault="00197D1A">
      <w:pPr>
        <w:spacing w:after="0" w:line="336" w:lineRule="auto"/>
        <w:divId w:val="99882161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Geacht college</w:t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,</w:t>
      </w:r>
    </w:p>
    <w:p w14:paraId="4005AD56" w14:textId="77777777" w:rsidR="00C02626" w:rsidRDefault="00C02626">
      <w:pPr>
        <w:spacing w:after="0" w:line="336" w:lineRule="auto"/>
        <w:divId w:val="1694914587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</w:p>
    <w:p w14:paraId="7F66208F" w14:textId="596354CF" w:rsidR="00D178DA" w:rsidRPr="00286435" w:rsidRDefault="00197D1A">
      <w:pPr>
        <w:spacing w:after="0" w:line="336" w:lineRule="auto"/>
        <w:divId w:val="1694914587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Bij schrijven van </w:t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[datum aanvraag] </w:t>
      </w: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heeft ondergetekende, </w:t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[voorletters + achternaam]</w:t>
      </w: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, wonende te </w:t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[woonplaats]</w:t>
      </w: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 aan </w:t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[straatnaam] </w:t>
      </w: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nr. </w:t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[huisnummer]</w:t>
      </w: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 u verzocht om</w:t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 [strekking aanvraag]</w:t>
      </w: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.</w:t>
      </w:r>
    </w:p>
    <w:p w14:paraId="7C5E3A7C" w14:textId="77777777" w:rsidR="00C02626" w:rsidRDefault="00C02626">
      <w:pPr>
        <w:spacing w:after="0" w:line="336" w:lineRule="auto"/>
        <w:divId w:val="1932617790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</w:p>
    <w:p w14:paraId="4E4BE9F9" w14:textId="1853A5D2" w:rsidR="00D178DA" w:rsidRPr="00286435" w:rsidRDefault="00197D1A">
      <w:pPr>
        <w:spacing w:after="0" w:line="336" w:lineRule="auto"/>
        <w:divId w:val="1932617790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Door middel van deze brief stel ik u in gebreke wegens het niet tijdig beslissen op deze aanvraag. Ik wijs u er op dat de (wettelijke) termijn voor het beslissen op deze aanvraag op</w:t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 [</w:t>
      </w:r>
      <w:commentRangeStart w:id="0"/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datum wanneer beslistermijn verlopen is</w:t>
      </w:r>
      <w:commentRangeEnd w:id="0"/>
      <w:r w:rsidR="00C02626">
        <w:rPr>
          <w:rStyle w:val="Verwijzingopmerking"/>
        </w:rPr>
        <w:commentReference w:id="0"/>
      </w:r>
      <w:r w:rsidR="00C02626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] </w:t>
      </w: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is verstreken. Ik verzoek u alsnog een beslissing op deze aanvraag te nemen.</w:t>
      </w:r>
    </w:p>
    <w:p w14:paraId="515BCF4C" w14:textId="77777777" w:rsidR="00D178DA" w:rsidRPr="00286435" w:rsidRDefault="00197D1A">
      <w:pPr>
        <w:spacing w:after="0" w:line="336" w:lineRule="auto"/>
        <w:divId w:val="694114709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Wanneer u niet alsnog binnen twee weken een beslissing op deze aanvraag neemt en bekend maakt, bent u, gelet op het bepaalde in </w:t>
      </w:r>
      <w:r w:rsidRPr="00286435">
        <w:rPr>
          <w:rStyle w:val="wknlverwijzing5"/>
          <w:rFonts w:ascii="Times New Roman" w:eastAsia="Arial Unicode MS" w:hAnsi="Times New Roman" w:cs="Times New Roman"/>
          <w:color w:val="333333"/>
          <w:sz w:val="24"/>
          <w:szCs w:val="24"/>
          <w:u w:val="none"/>
          <w:lang w:val="nl-NL"/>
        </w:rPr>
        <w:t>artikel 4:17</w:t>
      </w: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 xml:space="preserve"> van de Algemene wet bestuursrecht, vanaf de dag waarop twee weken zijn verstreken na de dag waarop u deze ingebrekestelling heeft ontvangen, een dwangsom verschuldigd voor elke dag dat u in gebreke blijft.</w:t>
      </w:r>
    </w:p>
    <w:p w14:paraId="4A2C6848" w14:textId="77777777" w:rsidR="00D178DA" w:rsidRPr="00286435" w:rsidRDefault="00197D1A">
      <w:pPr>
        <w:spacing w:after="0" w:line="336" w:lineRule="auto"/>
        <w:divId w:val="3702673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Hoogachtend,</w:t>
      </w:r>
    </w:p>
    <w:p w14:paraId="24A96B8C" w14:textId="00F82B24" w:rsidR="00D178DA" w:rsidRPr="00286435" w:rsidRDefault="00C02626">
      <w:pPr>
        <w:spacing w:after="0" w:line="336" w:lineRule="auto"/>
        <w:divId w:val="216742709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[voorletters + achternaam]</w:t>
      </w:r>
    </w:p>
    <w:p w14:paraId="128FA816" w14:textId="78629C60" w:rsidR="00197D1A" w:rsidRPr="00286435" w:rsidRDefault="00C02626">
      <w:pPr>
        <w:spacing w:after="0" w:line="336" w:lineRule="auto"/>
        <w:divId w:val="378212868"/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[(digitale) h</w:t>
      </w:r>
      <w:r w:rsidR="00197D1A" w:rsidRPr="00286435"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andtekening</w:t>
      </w:r>
      <w:r>
        <w:rPr>
          <w:rFonts w:ascii="Times New Roman" w:eastAsia="Arial Unicode MS" w:hAnsi="Times New Roman" w:cs="Times New Roman"/>
          <w:color w:val="333333"/>
          <w:sz w:val="24"/>
          <w:szCs w:val="24"/>
          <w:lang w:val="nl-NL"/>
        </w:rPr>
        <w:t>]</w:t>
      </w:r>
    </w:p>
    <w:sectPr w:rsidR="00197D1A" w:rsidRPr="0028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sper van Vliet" w:date="2022-09-13T22:00:00Z" w:initials="CvV">
    <w:p w14:paraId="19D51E23" w14:textId="7227AADD" w:rsidR="00C02626" w:rsidRDefault="00C02626">
      <w:pPr>
        <w:pStyle w:val="Tekstopmerking"/>
      </w:pPr>
      <w:r>
        <w:rPr>
          <w:rStyle w:val="Verwijzingopmerking"/>
        </w:rPr>
        <w:annotationRef/>
      </w:r>
      <w:r w:rsidR="003D300C">
        <w:t xml:space="preserve">Vaak 8 </w:t>
      </w:r>
      <w:proofErr w:type="spellStart"/>
      <w:r w:rsidR="003D300C">
        <w:t>weken</w:t>
      </w:r>
      <w:proofErr w:type="spellEnd"/>
      <w:r w:rsidR="003D300C">
        <w:t xml:space="preserve">. </w:t>
      </w:r>
      <w:proofErr w:type="spellStart"/>
      <w:r w:rsidR="003D300C">
        <w:t>Deze</w:t>
      </w:r>
      <w:proofErr w:type="spellEnd"/>
      <w:r w:rsidR="003D300C">
        <w:t xml:space="preserve"> </w:t>
      </w:r>
      <w:proofErr w:type="spellStart"/>
      <w:r w:rsidR="003D300C">
        <w:t>weken</w:t>
      </w:r>
      <w:proofErr w:type="spellEnd"/>
      <w:r w:rsidR="003D300C">
        <w:t xml:space="preserve"> </w:t>
      </w:r>
      <w:proofErr w:type="spellStart"/>
      <w:r w:rsidR="003D300C">
        <w:t>gaan</w:t>
      </w:r>
      <w:proofErr w:type="spellEnd"/>
      <w:r w:rsidR="003D300C">
        <w:t xml:space="preserve"> in de </w:t>
      </w:r>
      <w:proofErr w:type="spellStart"/>
      <w:r w:rsidR="003D300C">
        <w:t>dag</w:t>
      </w:r>
      <w:proofErr w:type="spellEnd"/>
      <w:r w:rsidR="003D300C">
        <w:t xml:space="preserve"> </w:t>
      </w:r>
      <w:proofErr w:type="spellStart"/>
      <w:r w:rsidR="003D300C">
        <w:t>nadat</w:t>
      </w:r>
      <w:proofErr w:type="spellEnd"/>
      <w:r w:rsidR="003D300C">
        <w:t xml:space="preserve"> de </w:t>
      </w:r>
      <w:proofErr w:type="spellStart"/>
      <w:r w:rsidR="003D300C">
        <w:t>aanvraag</w:t>
      </w:r>
      <w:proofErr w:type="spellEnd"/>
      <w:r w:rsidR="003D300C">
        <w:t xml:space="preserve"> is </w:t>
      </w:r>
      <w:proofErr w:type="spellStart"/>
      <w:r w:rsidR="003D300C">
        <w:t>gedaan</w:t>
      </w:r>
      <w:proofErr w:type="spellEnd"/>
      <w:r w:rsidR="003D300C">
        <w:t xml:space="preserve">. Als de 8 </w:t>
      </w:r>
      <w:proofErr w:type="spellStart"/>
      <w:r w:rsidR="003D300C">
        <w:t>weken</w:t>
      </w:r>
      <w:proofErr w:type="spellEnd"/>
      <w:r w:rsidR="003D300C">
        <w:t xml:space="preserve"> </w:t>
      </w:r>
      <w:proofErr w:type="spellStart"/>
      <w:r w:rsidR="003D300C">
        <w:t>eindigen</w:t>
      </w:r>
      <w:proofErr w:type="spellEnd"/>
      <w:r w:rsidR="003D300C">
        <w:t xml:space="preserve"> op </w:t>
      </w:r>
      <w:proofErr w:type="spellStart"/>
      <w:r w:rsidR="003D300C">
        <w:t>een</w:t>
      </w:r>
      <w:proofErr w:type="spellEnd"/>
      <w:r w:rsidR="003D300C">
        <w:t xml:space="preserve"> </w:t>
      </w:r>
      <w:proofErr w:type="spellStart"/>
      <w:r w:rsidR="003D300C">
        <w:t>zaterdag</w:t>
      </w:r>
      <w:proofErr w:type="spellEnd"/>
      <w:r w:rsidR="003D300C">
        <w:t xml:space="preserve">, </w:t>
      </w:r>
      <w:proofErr w:type="spellStart"/>
      <w:r w:rsidR="003D300C">
        <w:t>zondag</w:t>
      </w:r>
      <w:proofErr w:type="spellEnd"/>
      <w:r w:rsidR="003D300C">
        <w:t xml:space="preserve"> of </w:t>
      </w:r>
      <w:proofErr w:type="spellStart"/>
      <w:r w:rsidR="003D300C">
        <w:t>een</w:t>
      </w:r>
      <w:proofErr w:type="spellEnd"/>
      <w:r w:rsidR="003D300C">
        <w:t xml:space="preserve"> </w:t>
      </w:r>
      <w:proofErr w:type="spellStart"/>
      <w:r w:rsidR="003D300C">
        <w:t>nationale</w:t>
      </w:r>
      <w:proofErr w:type="spellEnd"/>
      <w:r w:rsidR="003D300C">
        <w:t xml:space="preserve"> </w:t>
      </w:r>
      <w:proofErr w:type="spellStart"/>
      <w:r w:rsidR="003D300C">
        <w:t>feestdag</w:t>
      </w:r>
      <w:proofErr w:type="spellEnd"/>
      <w:r w:rsidR="003D300C">
        <w:t xml:space="preserve">, </w:t>
      </w:r>
      <w:proofErr w:type="spellStart"/>
      <w:r w:rsidR="003D300C">
        <w:t>wordt</w:t>
      </w:r>
      <w:proofErr w:type="spellEnd"/>
      <w:r w:rsidR="003D300C">
        <w:t xml:space="preserve"> de </w:t>
      </w:r>
      <w:proofErr w:type="spellStart"/>
      <w:r w:rsidR="003D300C">
        <w:t>termijn</w:t>
      </w:r>
      <w:proofErr w:type="spellEnd"/>
      <w:r w:rsidR="003D300C">
        <w:t xml:space="preserve"> </w:t>
      </w:r>
      <w:proofErr w:type="spellStart"/>
      <w:r w:rsidR="003D300C">
        <w:t>verlengd</w:t>
      </w:r>
      <w:proofErr w:type="spellEnd"/>
      <w:r w:rsidR="003D300C">
        <w:t xml:space="preserve"> </w:t>
      </w:r>
      <w:proofErr w:type="spellStart"/>
      <w:r w:rsidR="003D300C">
        <w:t>naar</w:t>
      </w:r>
      <w:proofErr w:type="spellEnd"/>
      <w:r w:rsidR="003D300C">
        <w:t xml:space="preserve"> de </w:t>
      </w:r>
      <w:proofErr w:type="spellStart"/>
      <w:r w:rsidR="003D300C">
        <w:t>eerstvolgende</w:t>
      </w:r>
      <w:proofErr w:type="spellEnd"/>
      <w:r w:rsidR="003D300C">
        <w:t xml:space="preserve"> </w:t>
      </w:r>
      <w:proofErr w:type="spellStart"/>
      <w:r w:rsidR="003D300C">
        <w:t>dag</w:t>
      </w:r>
      <w:proofErr w:type="spellEnd"/>
      <w:r w:rsidR="003D300C">
        <w:t xml:space="preserve"> </w:t>
      </w:r>
      <w:proofErr w:type="spellStart"/>
      <w:r w:rsidR="003D300C">
        <w:t>niet</w:t>
      </w:r>
      <w:proofErr w:type="spellEnd"/>
      <w:r w:rsidR="003D300C">
        <w:t xml:space="preserve"> </w:t>
      </w:r>
      <w:proofErr w:type="spellStart"/>
      <w:r w:rsidR="003D300C">
        <w:t>zijnde</w:t>
      </w:r>
      <w:proofErr w:type="spellEnd"/>
      <w:r w:rsidR="003D300C">
        <w:t xml:space="preserve"> </w:t>
      </w:r>
      <w:proofErr w:type="spellStart"/>
      <w:r w:rsidR="003D300C">
        <w:t>een</w:t>
      </w:r>
      <w:proofErr w:type="spellEnd"/>
      <w:r w:rsidR="003D300C">
        <w:t xml:space="preserve"> </w:t>
      </w:r>
      <w:proofErr w:type="spellStart"/>
      <w:r w:rsidR="003D300C">
        <w:t>zaterdag</w:t>
      </w:r>
      <w:proofErr w:type="spellEnd"/>
      <w:r w:rsidR="003D300C">
        <w:t xml:space="preserve">, </w:t>
      </w:r>
      <w:proofErr w:type="spellStart"/>
      <w:r w:rsidR="003D300C">
        <w:t>zondag</w:t>
      </w:r>
      <w:proofErr w:type="spellEnd"/>
      <w:r w:rsidR="003D300C">
        <w:t xml:space="preserve"> of </w:t>
      </w:r>
      <w:proofErr w:type="spellStart"/>
      <w:r w:rsidR="003D300C">
        <w:t>een</w:t>
      </w:r>
      <w:proofErr w:type="spellEnd"/>
      <w:r w:rsidR="003D300C">
        <w:t xml:space="preserve"> </w:t>
      </w:r>
      <w:proofErr w:type="spellStart"/>
      <w:r w:rsidR="003D300C">
        <w:t>nationale</w:t>
      </w:r>
      <w:proofErr w:type="spellEnd"/>
      <w:r w:rsidR="003D300C">
        <w:t xml:space="preserve"> </w:t>
      </w:r>
      <w:proofErr w:type="spellStart"/>
      <w:r w:rsidR="003D300C">
        <w:t>feestdag</w:t>
      </w:r>
      <w:proofErr w:type="spellEnd"/>
      <w:r w:rsidR="003D300C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D51E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7BF9" w16cex:dateUtc="2022-09-13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51E23" w16cid:durableId="26CB7B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sper van Vliet">
    <w15:presenceInfo w15:providerId="None" w15:userId="Casper van Vli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35"/>
    <w:rsid w:val="00197D1A"/>
    <w:rsid w:val="00286435"/>
    <w:rsid w:val="003D300C"/>
    <w:rsid w:val="00C02626"/>
    <w:rsid w:val="00D1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s://www.w3.org/2001/XMLSchema-instance"/>
  <w:attachedSchema w:val="https://wolterskluwer.com/ceres/concept-v1.0/"/>
  <w:attachedSchema w:val="https://wolterskluwer.com/ceres/content-warehouse-v1.0/"/>
  <w:attachedSchema w:val="https://wolterskluwer.com/ceres/ltr-v1.0/"/>
  <w:attachedSchema w:val="https://wolterskluwer.com/ceres/wk-nl/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EAE5D"/>
  <w15:chartTrackingRefBased/>
  <w15:docId w15:val="{EFC120B0-927D-4555-96F8-CB4CBFB7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pPr>
      <w:spacing w:before="120" w:after="240" w:line="240" w:lineRule="auto"/>
      <w:outlineLvl w:val="0"/>
    </w:pPr>
    <w:rPr>
      <w:rFonts w:ascii="Times New Roman" w:eastAsiaTheme="minorEastAsia" w:hAnsi="Times New Roman" w:cs="Times New Roman"/>
      <w:b/>
      <w:bCs/>
      <w:color w:val="333333"/>
      <w:kern w:val="36"/>
      <w:sz w:val="31"/>
      <w:szCs w:val="31"/>
    </w:rPr>
  </w:style>
  <w:style w:type="paragraph" w:styleId="Kop2">
    <w:name w:val="heading 2"/>
    <w:basedOn w:val="Standaard"/>
    <w:link w:val="Kop2Char"/>
    <w:uiPriority w:val="9"/>
    <w:qFormat/>
    <w:pPr>
      <w:pBdr>
        <w:bottom w:val="single" w:sz="6" w:space="0" w:color="E5EEF5"/>
      </w:pBdr>
      <w:spacing w:before="120" w:after="240" w:line="240" w:lineRule="auto"/>
      <w:outlineLvl w:val="1"/>
    </w:pPr>
    <w:rPr>
      <w:rFonts w:ascii="Times New Roman" w:eastAsiaTheme="minorEastAsia" w:hAnsi="Times New Roman" w:cs="Times New Roman"/>
      <w:b/>
      <w:bCs/>
      <w:color w:val="333333"/>
      <w:sz w:val="29"/>
      <w:szCs w:val="29"/>
    </w:rPr>
  </w:style>
  <w:style w:type="paragraph" w:styleId="Kop3">
    <w:name w:val="heading 3"/>
    <w:basedOn w:val="Standaard"/>
    <w:link w:val="Kop3Char"/>
    <w:uiPriority w:val="9"/>
    <w:qFormat/>
    <w:pPr>
      <w:spacing w:after="0" w:line="240" w:lineRule="auto"/>
      <w:outlineLvl w:val="2"/>
    </w:pPr>
    <w:rPr>
      <w:rFonts w:ascii="Times New Roman" w:eastAsiaTheme="minorEastAsia" w:hAnsi="Times New Roman" w:cs="Times New Roman"/>
      <w:b/>
      <w:bCs/>
      <w:color w:val="333333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pPr>
      <w:spacing w:before="120" w:after="240" w:line="240" w:lineRule="auto"/>
      <w:outlineLvl w:val="3"/>
    </w:pPr>
    <w:rPr>
      <w:rFonts w:ascii="Times New Roman" w:eastAsiaTheme="minorEastAsia" w:hAnsi="Times New Roman" w:cs="Times New Roman"/>
      <w:b/>
      <w:bCs/>
      <w:color w:val="666666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Pr>
      <w:color w:val="0668AC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0668AC"/>
      <w:u w:val="single"/>
    </w:rPr>
  </w:style>
  <w:style w:type="character" w:styleId="HTMLDefinition">
    <w:name w:val="HTML Definition"/>
    <w:basedOn w:val="Standaardalinea-lettertype"/>
    <w:uiPriority w:val="99"/>
    <w:semiHidden/>
    <w:unhideWhenUsed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ta">
    <w:name w:val="meta"/>
    <w:basedOn w:val="Standaar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ummary">
    <w:name w:val="summary"/>
    <w:basedOn w:val="Standaard"/>
    <w:pPr>
      <w:pBdr>
        <w:bottom w:val="single" w:sz="6" w:space="2" w:color="E5EEF5"/>
      </w:pBdr>
      <w:spacing w:after="0" w:line="240" w:lineRule="auto"/>
    </w:pPr>
    <w:rPr>
      <w:rFonts w:ascii="Times New Roman" w:eastAsiaTheme="minorEastAsia" w:hAnsi="Times New Roman" w:cs="Times New Roman"/>
      <w:color w:val="666666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17"/>
      <w:szCs w:val="17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rFonts w:asciiTheme="minorHAnsi" w:eastAsiaTheme="minorHAnsi" w:hAnsiTheme="minorHAnsi" w:cstheme="minorBidi"/>
    </w:rPr>
  </w:style>
  <w:style w:type="paragraph" w:customStyle="1" w:styleId="wknlnadrukvet">
    <w:name w:val="wknl_nadruk_vet"/>
    <w:basedOn w:val="Standaard"/>
    <w:pPr>
      <w:spacing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wknlnadrukonderstreept">
    <w:name w:val="wknl_nadruk_onderstreept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u w:val="single"/>
    </w:rPr>
  </w:style>
  <w:style w:type="paragraph" w:customStyle="1" w:styleId="wknlnadrukkleinkapitaal">
    <w:name w:val="wknl_nadruk_kleinkapitaal"/>
    <w:basedOn w:val="Standaard"/>
    <w:pPr>
      <w:spacing w:after="240" w:line="240" w:lineRule="auto"/>
    </w:pPr>
    <w:rPr>
      <w:rFonts w:ascii="Times New Roman" w:eastAsiaTheme="minorEastAsia" w:hAnsi="Times New Roman" w:cs="Times New Roman"/>
      <w:smallCaps/>
      <w:sz w:val="24"/>
      <w:szCs w:val="24"/>
    </w:rPr>
  </w:style>
  <w:style w:type="paragraph" w:customStyle="1" w:styleId="wknlablok">
    <w:name w:val="wknl_ablok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arch-linklist">
    <w:name w:val="search-linklist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row1">
    <w:name w:val="table_row_1"/>
    <w:basedOn w:val="Standaard"/>
    <w:pPr>
      <w:spacing w:after="75" w:line="375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ell1">
    <w:name w:val="table_cell_1"/>
    <w:basedOn w:val="Standaard"/>
    <w:pPr>
      <w:spacing w:after="240" w:line="240" w:lineRule="auto"/>
      <w:ind w:right="7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ell2">
    <w:name w:val="table_cell_2"/>
    <w:basedOn w:val="Standaard"/>
    <w:pPr>
      <w:spacing w:after="240" w:line="240" w:lineRule="auto"/>
      <w:ind w:right="7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ell3">
    <w:name w:val="table_cell_3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ellhidden">
    <w:name w:val="table_cell_hidden"/>
    <w:basedOn w:val="Standaard"/>
    <w:pPr>
      <w:spacing w:after="240" w:line="240" w:lineRule="auto"/>
      <w:ind w:left="225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ellform">
    <w:name w:val="table_cell_form"/>
    <w:basedOn w:val="Standaard"/>
    <w:pPr>
      <w:spacing w:before="15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ellimg">
    <w:name w:val="table_cell_img"/>
    <w:basedOn w:val="Standaard"/>
    <w:pPr>
      <w:spacing w:before="45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ear">
    <w:name w:val="clear"/>
    <w:basedOn w:val="Standaard"/>
    <w:pPr>
      <w:spacing w:after="240" w:line="0" w:lineRule="atLeast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grey">
    <w:name w:val="grey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999999"/>
      <w:sz w:val="24"/>
      <w:szCs w:val="24"/>
    </w:rPr>
  </w:style>
  <w:style w:type="paragraph" w:customStyle="1" w:styleId="hr">
    <w:name w:val="hr"/>
    <w:basedOn w:val="Standaard"/>
    <w:pPr>
      <w:pBdr>
        <w:top w:val="single" w:sz="6" w:space="0" w:color="999999"/>
      </w:pBd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i1">
    <w:name w:val="hi1"/>
    <w:basedOn w:val="Standaard"/>
    <w:pPr>
      <w:shd w:val="clear" w:color="auto" w:fill="CBF799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i2">
    <w:name w:val="hi2"/>
    <w:basedOn w:val="Standaard"/>
    <w:pPr>
      <w:shd w:val="clear" w:color="auto" w:fill="CBF799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i3">
    <w:name w:val="hi3"/>
    <w:basedOn w:val="Standaard"/>
    <w:pPr>
      <w:shd w:val="clear" w:color="auto" w:fill="CBF799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i4">
    <w:name w:val="hi4"/>
    <w:basedOn w:val="Standaard"/>
    <w:pPr>
      <w:shd w:val="clear" w:color="auto" w:fill="CBF799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consrch">
    <w:name w:val="icon_srch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putwin">
    <w:name w:val="inputwin"/>
    <w:basedOn w:val="Standaard"/>
    <w:pPr>
      <w:shd w:val="clear" w:color="auto" w:fill="F3F4E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-toc">
    <w:name w:val="content-toc"/>
    <w:basedOn w:val="Standaard"/>
    <w:pPr>
      <w:pBdr>
        <w:top w:val="single" w:sz="6" w:space="4" w:color="E5EEF5"/>
      </w:pBd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-toc-toggle">
    <w:name w:val="content-toc-toggle"/>
    <w:basedOn w:val="Standaard"/>
    <w:pPr>
      <w:spacing w:after="240" w:line="240" w:lineRule="auto"/>
      <w:jc w:val="right"/>
    </w:pPr>
    <w:rPr>
      <w:rFonts w:ascii="Times New Roman" w:eastAsiaTheme="minorEastAsia" w:hAnsi="Times New Roman" w:cs="Times New Roman"/>
      <w:color w:val="0668AC"/>
      <w:sz w:val="24"/>
      <w:szCs w:val="24"/>
    </w:rPr>
  </w:style>
  <w:style w:type="paragraph" w:customStyle="1" w:styleId="lnk-txtproperties">
    <w:name w:val="lnk-txtproperties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ringsvoorwaarden">
    <w:name w:val="leveringsvoorwaarden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summaryabstract">
    <w:name w:val="summaryabstract"/>
    <w:basedOn w:val="Standaard"/>
    <w:pPr>
      <w:spacing w:after="240" w:line="240" w:lineRule="auto"/>
      <w:ind w:left="39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ummaryextraparam">
    <w:name w:val="summaryextraparam"/>
    <w:basedOn w:val="Standaard"/>
    <w:pPr>
      <w:spacing w:after="240" w:line="240" w:lineRule="auto"/>
      <w:ind w:left="39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ummarytitle">
    <w:name w:val="summarytitle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ooitem">
    <w:name w:val="soo_item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et">
    <w:name w:val="wet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mmentaar">
    <w:name w:val="commentaar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urisprudentie">
    <w:name w:val="jurisprudentie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teratuur">
    <w:name w:val="literatuur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eleid">
    <w:name w:val="beleid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ol">
    <w:name w:val="tool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dres">
    <w:name w:val="adres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ieuws">
    <w:name w:val="nieuws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tive">
    <w:name w:val="active"/>
    <w:basedOn w:val="Standaard"/>
    <w:pPr>
      <w:shd w:val="clear" w:color="auto" w:fill="F3F4E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tem">
    <w:name w:val="item"/>
    <w:basedOn w:val="Standaard"/>
    <w:pPr>
      <w:pBdr>
        <w:bottom w:val="single" w:sz="6" w:space="1" w:color="E5EEF5"/>
      </w:pBd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multiple-select">
    <w:name w:val="form-multiple-select"/>
    <w:basedOn w:val="Standaard"/>
    <w:pPr>
      <w:shd w:val="clear" w:color="auto" w:fill="E5EEF5"/>
      <w:spacing w:after="24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toggler-title">
    <w:name w:val="toggler-title"/>
    <w:basedOn w:val="Standaard"/>
    <w:pPr>
      <w:spacing w:after="24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box-white">
    <w:name w:val="box-white"/>
    <w:basedOn w:val="Standaard"/>
    <w:pPr>
      <w:pBdr>
        <w:top w:val="single" w:sz="6" w:space="4" w:color="BCD0E4"/>
        <w:left w:val="single" w:sz="6" w:space="4" w:color="BCD0E4"/>
        <w:bottom w:val="single" w:sz="6" w:space="4" w:color="BCD0E4"/>
        <w:right w:val="single" w:sz="6" w:space="4" w:color="BCD0E4"/>
      </w:pBdr>
      <w:shd w:val="clear" w:color="auto" w:fill="FFFFF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-extra">
    <w:name w:val="box-extra"/>
    <w:basedOn w:val="Standaard"/>
    <w:pPr>
      <w:pBdr>
        <w:top w:val="single" w:sz="6" w:space="4" w:color="B8CED8"/>
        <w:left w:val="single" w:sz="6" w:space="4" w:color="B8CED8"/>
        <w:bottom w:val="single" w:sz="6" w:space="4" w:color="B8CED8"/>
        <w:right w:val="single" w:sz="6" w:space="4" w:color="B8CED8"/>
      </w:pBdr>
      <w:shd w:val="clear" w:color="auto" w:fill="EEF7E6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-light">
    <w:name w:val="box-light"/>
    <w:basedOn w:val="Standaard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3F4E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-tab">
    <w:name w:val="box-tab"/>
    <w:basedOn w:val="Standaard"/>
    <w:pPr>
      <w:pBdr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-png">
    <w:name w:val="box-png"/>
    <w:basedOn w:val="Standaard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-png-title">
    <w:name w:val="box-png-title"/>
    <w:basedOn w:val="Standaard"/>
    <w:pPr>
      <w:pBdr>
        <w:top w:val="single" w:sz="6" w:space="4" w:color="E7E7E7"/>
        <w:left w:val="single" w:sz="6" w:space="4" w:color="E7E7E7"/>
        <w:bottom w:val="single" w:sz="6" w:space="4" w:color="E7E7E7"/>
        <w:right w:val="single" w:sz="6" w:space="4" w:color="E7E7E7"/>
      </w:pBdr>
      <w:shd w:val="clear" w:color="auto" w:fill="FFFFF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tem-header">
    <w:name w:val="item-header"/>
    <w:basedOn w:val="Standaard"/>
    <w:pPr>
      <w:pBdr>
        <w:top w:val="single" w:sz="6" w:space="0" w:color="BCD0E4"/>
      </w:pBdr>
      <w:shd w:val="clear" w:color="auto" w:fill="F3F4E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ublicationdate">
    <w:name w:val="publicationdate"/>
    <w:basedOn w:val="Standaard"/>
    <w:pPr>
      <w:spacing w:after="240" w:line="240" w:lineRule="auto"/>
    </w:pPr>
    <w:rPr>
      <w:rFonts w:ascii="Arial" w:eastAsiaTheme="minorEastAsia" w:hAnsi="Arial" w:cs="Arial"/>
      <w:color w:val="808080"/>
      <w:sz w:val="15"/>
      <w:szCs w:val="15"/>
    </w:rPr>
  </w:style>
  <w:style w:type="paragraph" w:customStyle="1" w:styleId="version-one">
    <w:name w:val="version-one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92CB56"/>
      <w:sz w:val="24"/>
      <w:szCs w:val="24"/>
    </w:rPr>
  </w:style>
  <w:style w:type="paragraph" w:customStyle="1" w:styleId="dateddocheader">
    <w:name w:val="dated_doc_header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ateddoc">
    <w:name w:val="dated_doc"/>
    <w:basedOn w:val="Standaard"/>
    <w:pPr>
      <w:spacing w:after="30" w:line="240" w:lineRule="auto"/>
      <w:ind w:left="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content">
    <w:name w:val="list_content"/>
    <w:basedOn w:val="Standaard"/>
    <w:pPr>
      <w:spacing w:before="75" w:after="75" w:line="240" w:lineRule="auto"/>
      <w:ind w:left="75" w:right="7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ination">
    <w:name w:val="pagination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cdate">
    <w:name w:val="docdate"/>
    <w:basedOn w:val="Standaard"/>
    <w:pPr>
      <w:spacing w:after="240" w:line="240" w:lineRule="auto"/>
    </w:pPr>
    <w:rPr>
      <w:rFonts w:ascii="Arial" w:eastAsiaTheme="minorEastAsia" w:hAnsi="Arial" w:cs="Arial"/>
      <w:color w:val="BBBBBB"/>
      <w:sz w:val="15"/>
      <w:szCs w:val="15"/>
    </w:rPr>
  </w:style>
  <w:style w:type="paragraph" w:customStyle="1" w:styleId="grouped">
    <w:name w:val="grouped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usters">
    <w:name w:val="clusters"/>
    <w:basedOn w:val="Standaard"/>
    <w:pPr>
      <w:pBdr>
        <w:top w:val="single" w:sz="6" w:space="0" w:color="BDD3E7"/>
        <w:left w:val="single" w:sz="6" w:space="0" w:color="BDD3E7"/>
        <w:bottom w:val="single" w:sz="6" w:space="12" w:color="BDD3E7"/>
        <w:right w:val="single" w:sz="6" w:space="0" w:color="BDD3E7"/>
      </w:pBdr>
      <w:shd w:val="clear" w:color="auto" w:fill="FFFFF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ustersjur">
    <w:name w:val="clusters_jur"/>
    <w:basedOn w:val="Standaard"/>
    <w:pPr>
      <w:pBdr>
        <w:top w:val="single" w:sz="6" w:space="0" w:color="BDD3E7"/>
        <w:left w:val="single" w:sz="6" w:space="0" w:color="BDD3E7"/>
        <w:bottom w:val="single" w:sz="6" w:space="12" w:color="BDD3E7"/>
        <w:right w:val="single" w:sz="6" w:space="0" w:color="BDD3E7"/>
      </w:pBdr>
      <w:shd w:val="clear" w:color="auto" w:fill="FFFFFF"/>
      <w:spacing w:before="75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jst1">
    <w:name w:val="Lijst1"/>
    <w:basedOn w:val="Standaard"/>
    <w:pPr>
      <w:shd w:val="clear" w:color="auto" w:fill="FFFFFF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heading">
    <w:name w:val="list_heading"/>
    <w:basedOn w:val="Standaard"/>
    <w:pPr>
      <w:shd w:val="clear" w:color="auto" w:fill="449922"/>
      <w:spacing w:after="525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window">
    <w:name w:val="list_window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sort">
    <w:name w:val="list_sort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sortheading">
    <w:name w:val="list_sort_heading"/>
    <w:basedOn w:val="Standaard"/>
    <w:pPr>
      <w:spacing w:after="240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pnp">
    <w:name w:val="list_pnp"/>
    <w:basedOn w:val="Standaard"/>
    <w:pPr>
      <w:spacing w:after="240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ustertitle">
    <w:name w:val="cluster_title"/>
    <w:basedOn w:val="Standaard"/>
    <w:pPr>
      <w:spacing w:after="60" w:line="240" w:lineRule="auto"/>
      <w:ind w:left="6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ourceitem">
    <w:name w:val="source_item"/>
    <w:basedOn w:val="Standaard"/>
    <w:pPr>
      <w:spacing w:before="75" w:after="75" w:line="240" w:lineRule="auto"/>
    </w:pPr>
    <w:rPr>
      <w:rFonts w:ascii="Times New Roman" w:eastAsiaTheme="minorEastAsia" w:hAnsi="Times New Roman" w:cs="Times New Roman"/>
      <w:color w:val="A59EA5"/>
      <w:sz w:val="24"/>
      <w:szCs w:val="24"/>
    </w:rPr>
  </w:style>
  <w:style w:type="paragraph" w:customStyle="1" w:styleId="wetresultitem">
    <w:name w:val="wet_result_item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mmentaarresultitem">
    <w:name w:val="commentaar_result_item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urisprudentieresultitem">
    <w:name w:val="jurisprudentie_result_item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teratuurresultitem">
    <w:name w:val="literatuur_result_item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nexiontitle">
    <w:name w:val="connexion_title"/>
    <w:basedOn w:val="Standaard"/>
    <w:pPr>
      <w:spacing w:before="150" w:after="240" w:line="240" w:lineRule="auto"/>
      <w:ind w:left="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nexioncontent">
    <w:name w:val="connexion_content"/>
    <w:basedOn w:val="Standaard"/>
    <w:pPr>
      <w:spacing w:before="150" w:after="240" w:line="240" w:lineRule="auto"/>
      <w:ind w:left="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nexionpoint">
    <w:name w:val="connexion_point"/>
    <w:basedOn w:val="Standaard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nexionlogin">
    <w:name w:val="connexion_login"/>
    <w:basedOn w:val="Standaard"/>
    <w:pPr>
      <w:spacing w:before="15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nexionloginhead">
    <w:name w:val="connexion_login_head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nexionlogininput">
    <w:name w:val="connexion_login_input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nexionbuttons">
    <w:name w:val="connexion_buttons"/>
    <w:basedOn w:val="Standaard"/>
    <w:pPr>
      <w:spacing w:before="150" w:after="3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nexionbutton">
    <w:name w:val="connexion_button"/>
    <w:basedOn w:val="Standaard"/>
    <w:pPr>
      <w:spacing w:after="240" w:line="240" w:lineRule="auto"/>
      <w:ind w:right="15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nexionlostpassword">
    <w:name w:val="connexion_lost_password"/>
    <w:basedOn w:val="Standaard"/>
    <w:pPr>
      <w:spacing w:before="150" w:after="375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login">
    <w:name w:val="contentlogin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erkblad">
    <w:name w:val="werkblad"/>
    <w:basedOn w:val="Standaar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kopnaam">
    <w:name w:val="wknl_kopnaam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dditionnalinfotitle">
    <w:name w:val="additionnal_info_title"/>
    <w:basedOn w:val="Standaard"/>
    <w:pPr>
      <w:pBdr>
        <w:bottom w:val="single" w:sz="6" w:space="2" w:color="E5EEF5"/>
      </w:pBdr>
      <w:spacing w:before="225" w:after="225" w:line="240" w:lineRule="auto"/>
    </w:pPr>
    <w:rPr>
      <w:rFonts w:ascii="Times New Roman" w:eastAsiaTheme="minorEastAsia" w:hAnsi="Times New Roman" w:cs="Times New Roman"/>
      <w:sz w:val="34"/>
      <w:szCs w:val="34"/>
    </w:rPr>
  </w:style>
  <w:style w:type="paragraph" w:customStyle="1" w:styleId="additionnalinfolabel">
    <w:name w:val="additionnal_info_label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atum1">
    <w:name w:val="Datum1"/>
    <w:basedOn w:val="Standaard"/>
    <w:pPr>
      <w:spacing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jurisprudentieitem">
    <w:name w:val="jurisprudentie_item"/>
    <w:basedOn w:val="Standaard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nnotator">
    <w:name w:val="wknl_annotator"/>
    <w:basedOn w:val="Standaard"/>
    <w:pPr>
      <w:pBdr>
        <w:bottom w:val="single" w:sz="6" w:space="0" w:color="E5EEF5"/>
      </w:pBdr>
      <w:spacing w:before="15" w:after="225" w:line="48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wknlverwijzing">
    <w:name w:val="wknl_verwijzing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u w:val="single"/>
    </w:rPr>
  </w:style>
  <w:style w:type="paragraph" w:customStyle="1" w:styleId="wknlbron">
    <w:name w:val="wknl_bron"/>
    <w:basedOn w:val="Standaard"/>
    <w:pPr>
      <w:spacing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wknlcitaatnl">
    <w:name w:val="wknl_citaat_nl"/>
    <w:basedOn w:val="Standaard"/>
    <w:pPr>
      <w:spacing w:after="240" w:line="240" w:lineRule="auto"/>
      <w:ind w:left="45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instantie">
    <w:name w:val="wknl_instantie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datum-uitspraak">
    <w:name w:val="wknl_datum-uitspraak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zaaknr">
    <w:name w:val="wknl_zaaknr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instantienaam">
    <w:name w:val="wknl_instantienaam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eforeannotator">
    <w:name w:val="before_annotator"/>
    <w:basedOn w:val="Standaard"/>
    <w:pPr>
      <w:spacing w:before="15" w:after="240" w:line="48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wknlverwantverwijzing">
    <w:name w:val="wknl_verwantverwijzing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FF00FF"/>
      <w:sz w:val="24"/>
      <w:szCs w:val="24"/>
    </w:rPr>
  </w:style>
  <w:style w:type="paragraph" w:customStyle="1" w:styleId="wknlleeswijzer">
    <w:name w:val="wknl_leeswijzer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FF00FF"/>
      <w:sz w:val="24"/>
      <w:szCs w:val="24"/>
    </w:rPr>
  </w:style>
  <w:style w:type="paragraph" w:customStyle="1" w:styleId="highlight1">
    <w:name w:val="highlight1"/>
    <w:basedOn w:val="Standaard"/>
    <w:pPr>
      <w:shd w:val="clear" w:color="auto" w:fill="FFFF00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ighlight2">
    <w:name w:val="highlight2"/>
    <w:basedOn w:val="Standaard"/>
    <w:pPr>
      <w:shd w:val="clear" w:color="auto" w:fill="ADD8E6"/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erkblad-deleted-info">
    <w:name w:val="werkblad-deleted-info"/>
    <w:basedOn w:val="Standaard"/>
    <w:pPr>
      <w:spacing w:before="150" w:after="240" w:line="240" w:lineRule="auto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wknlic0">
    <w:name w:val="wknl_ic_0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880000"/>
      <w:sz w:val="24"/>
      <w:szCs w:val="24"/>
    </w:rPr>
  </w:style>
  <w:style w:type="paragraph" w:customStyle="1" w:styleId="wknlic1">
    <w:name w:val="wknl_ic_1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wknlic2">
    <w:name w:val="wknl_ic_2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wknlamark1">
    <w:name w:val="wknl_a_mark1"/>
    <w:basedOn w:val="Standaard"/>
    <w:pPr>
      <w:shd w:val="clear" w:color="auto" w:fill="D0CECE" w:themeFill="background2" w:themeFillShade="E6"/>
      <w:spacing w:after="240" w:line="240" w:lineRule="auto"/>
      <w:ind w:left="6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mark2">
    <w:name w:val="wknl_a_mark2"/>
    <w:basedOn w:val="Standaard"/>
    <w:pPr>
      <w:spacing w:after="240" w:line="240" w:lineRule="auto"/>
    </w:pPr>
    <w:rPr>
      <w:rFonts w:ascii="Times New Roman" w:eastAsiaTheme="minorEastAsia" w:hAnsi="Times New Roman" w:cs="Times New Roman"/>
      <w:b/>
      <w:bCs/>
      <w:color w:val="808080"/>
      <w:sz w:val="24"/>
      <w:szCs w:val="24"/>
    </w:rPr>
  </w:style>
  <w:style w:type="paragraph" w:customStyle="1" w:styleId="wknlamark3">
    <w:name w:val="wknl_a_mark3"/>
    <w:basedOn w:val="Standaard"/>
    <w:pPr>
      <w:pBdr>
        <w:left w:val="single" w:sz="36" w:space="0" w:color="auto"/>
      </w:pBdr>
      <w:spacing w:after="240" w:line="240" w:lineRule="auto"/>
      <w:ind w:left="6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mark4">
    <w:name w:val="wknl_a_mark4"/>
    <w:basedOn w:val="Standaard"/>
    <w:pPr>
      <w:spacing w:after="240" w:line="240" w:lineRule="auto"/>
      <w:ind w:left="60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wknlamark5">
    <w:name w:val="wknl_a_mark5"/>
    <w:basedOn w:val="Standaard"/>
    <w:pPr>
      <w:spacing w:after="240" w:line="240" w:lineRule="auto"/>
    </w:pPr>
    <w:rPr>
      <w:rFonts w:ascii="Times New Roman" w:eastAsiaTheme="minorEastAsia" w:hAnsi="Times New Roman" w:cs="Times New Roman"/>
      <w:i/>
      <w:iCs/>
      <w:color w:val="808080"/>
      <w:sz w:val="24"/>
      <w:szCs w:val="24"/>
    </w:rPr>
  </w:style>
  <w:style w:type="paragraph" w:customStyle="1" w:styleId="wknlamark6">
    <w:name w:val="wknl_a_mark6"/>
    <w:basedOn w:val="Standaard"/>
    <w:pPr>
      <w:spacing w:after="240" w:line="240" w:lineRule="auto"/>
      <w:ind w:left="70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mark7">
    <w:name w:val="wknl_a_mark7"/>
    <w:basedOn w:val="Standaard"/>
    <w:pPr>
      <w:spacing w:after="240" w:line="240" w:lineRule="auto"/>
      <w:ind w:left="70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mark8">
    <w:name w:val="wknl_a_mark8"/>
    <w:basedOn w:val="Standaard"/>
    <w:pPr>
      <w:shd w:val="clear" w:color="auto" w:fill="D0CECE"/>
      <w:spacing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wknlamark9">
    <w:name w:val="wknl_a_mark9"/>
    <w:basedOn w:val="Standaar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after="240" w:line="240" w:lineRule="auto"/>
      <w:ind w:left="6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blokmark1">
    <w:name w:val="wknl_ablok_mark1"/>
    <w:basedOn w:val="Standaard"/>
    <w:pPr>
      <w:shd w:val="clear" w:color="auto" w:fill="D0CECE" w:themeFill="background2" w:themeFillShade="E6"/>
      <w:spacing w:after="240" w:line="240" w:lineRule="auto"/>
      <w:ind w:left="6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blokmark2">
    <w:name w:val="wknl_ablok_mark2"/>
    <w:basedOn w:val="Standaard"/>
    <w:pPr>
      <w:spacing w:after="240" w:line="240" w:lineRule="auto"/>
    </w:pPr>
    <w:rPr>
      <w:rFonts w:ascii="Times New Roman" w:eastAsiaTheme="minorEastAsia" w:hAnsi="Times New Roman" w:cs="Times New Roman"/>
      <w:b/>
      <w:bCs/>
      <w:color w:val="808080"/>
      <w:sz w:val="24"/>
      <w:szCs w:val="24"/>
    </w:rPr>
  </w:style>
  <w:style w:type="paragraph" w:customStyle="1" w:styleId="wknlablokmark3">
    <w:name w:val="wknl_ablok_mark3"/>
    <w:basedOn w:val="Standaard"/>
    <w:pPr>
      <w:pBdr>
        <w:left w:val="single" w:sz="36" w:space="0" w:color="auto"/>
      </w:pBdr>
      <w:spacing w:after="240" w:line="240" w:lineRule="auto"/>
      <w:ind w:left="6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blokmark4">
    <w:name w:val="wknl_ablok_mark4"/>
    <w:basedOn w:val="Standaard"/>
    <w:pPr>
      <w:spacing w:after="240" w:line="240" w:lineRule="auto"/>
      <w:ind w:left="60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wknlablokmark5">
    <w:name w:val="wknl_ablok_mark5"/>
    <w:basedOn w:val="Standaard"/>
    <w:pPr>
      <w:spacing w:after="240" w:line="240" w:lineRule="auto"/>
    </w:pPr>
    <w:rPr>
      <w:rFonts w:ascii="Times New Roman" w:eastAsiaTheme="minorEastAsia" w:hAnsi="Times New Roman" w:cs="Times New Roman"/>
      <w:i/>
      <w:iCs/>
      <w:color w:val="808080"/>
      <w:sz w:val="24"/>
      <w:szCs w:val="24"/>
    </w:rPr>
  </w:style>
  <w:style w:type="paragraph" w:customStyle="1" w:styleId="wknlablokmark6">
    <w:name w:val="wknl_ablok_mark6"/>
    <w:basedOn w:val="Standaard"/>
    <w:pPr>
      <w:spacing w:after="240" w:line="240" w:lineRule="auto"/>
      <w:ind w:left="70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blokmark7">
    <w:name w:val="wknl_ablok_mark7"/>
    <w:basedOn w:val="Standaard"/>
    <w:pPr>
      <w:spacing w:after="240" w:line="240" w:lineRule="auto"/>
      <w:ind w:left="70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blokmark8">
    <w:name w:val="wknl_ablok_mark8"/>
    <w:basedOn w:val="Standaard"/>
    <w:pPr>
      <w:shd w:val="clear" w:color="auto" w:fill="D0CECE"/>
      <w:spacing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wknlablokmark9">
    <w:name w:val="wknl_ablok_mark9"/>
    <w:basedOn w:val="Standaar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after="240" w:line="240" w:lineRule="auto"/>
      <w:ind w:left="6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glos">
    <w:name w:val="wknl_glos"/>
    <w:basedOn w:val="Standaard"/>
    <w:pPr>
      <w:pBdr>
        <w:top w:val="single" w:sz="6" w:space="0" w:color="999999"/>
        <w:left w:val="single" w:sz="6" w:space="2" w:color="999999"/>
        <w:bottom w:val="single" w:sz="6" w:space="0" w:color="999999"/>
        <w:right w:val="single" w:sz="6" w:space="2" w:color="999999"/>
      </w:pBdr>
      <w:spacing w:after="240" w:line="240" w:lineRule="auto"/>
      <w:ind w:left="7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ggle">
    <w:name w:val="toggle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ource">
    <w:name w:val="source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ols">
    <w:name w:val="tools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knla">
    <w:name w:val="wknl_a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ore">
    <w:name w:val="more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reen">
    <w:name w:val="green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padding">
    <w:name w:val="nopadding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customStyle="1" w:styleId="right">
    <w:name w:val="right"/>
    <w:basedOn w:val="Standaardalinea-lettertype"/>
  </w:style>
  <w:style w:type="character" w:customStyle="1" w:styleId="right1">
    <w:name w:val="right1"/>
    <w:basedOn w:val="Standaardalinea-lettertype"/>
  </w:style>
  <w:style w:type="paragraph" w:customStyle="1" w:styleId="wet1">
    <w:name w:val="wet1"/>
    <w:basedOn w:val="Standaard"/>
    <w:pPr>
      <w:spacing w:after="0" w:line="240" w:lineRule="auto"/>
      <w:ind w:left="-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mmentaar1">
    <w:name w:val="commentaar1"/>
    <w:basedOn w:val="Standaard"/>
    <w:pPr>
      <w:spacing w:after="0" w:line="240" w:lineRule="auto"/>
      <w:ind w:left="-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urisprudentie1">
    <w:name w:val="jurisprudentie1"/>
    <w:basedOn w:val="Standaard"/>
    <w:pPr>
      <w:spacing w:after="0" w:line="240" w:lineRule="auto"/>
      <w:ind w:left="-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teratuur1">
    <w:name w:val="literatuur1"/>
    <w:basedOn w:val="Standaard"/>
    <w:pPr>
      <w:spacing w:after="0" w:line="240" w:lineRule="auto"/>
      <w:ind w:left="-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eleid1">
    <w:name w:val="beleid1"/>
    <w:basedOn w:val="Standaard"/>
    <w:pPr>
      <w:spacing w:after="0" w:line="240" w:lineRule="auto"/>
      <w:ind w:left="-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ol1">
    <w:name w:val="tool1"/>
    <w:basedOn w:val="Standaard"/>
    <w:pPr>
      <w:spacing w:after="0" w:line="240" w:lineRule="auto"/>
      <w:ind w:left="-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dres1">
    <w:name w:val="adres1"/>
    <w:basedOn w:val="Standaard"/>
    <w:pPr>
      <w:spacing w:after="0" w:line="240" w:lineRule="auto"/>
      <w:ind w:left="-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ieuws1">
    <w:name w:val="nieuws1"/>
    <w:basedOn w:val="Standaard"/>
    <w:pPr>
      <w:spacing w:after="0" w:line="240" w:lineRule="auto"/>
      <w:ind w:left="-3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ggle1">
    <w:name w:val="toggle1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ate1">
    <w:name w:val="date1"/>
    <w:basedOn w:val="Standaard"/>
    <w:pPr>
      <w:spacing w:after="240" w:line="240" w:lineRule="auto"/>
    </w:pPr>
    <w:rPr>
      <w:rFonts w:ascii="Times New Roman" w:eastAsiaTheme="minorEastAsia" w:hAnsi="Times New Roman" w:cs="Times New Roman"/>
      <w:i/>
      <w:iCs/>
      <w:color w:val="BA0053"/>
      <w:sz w:val="24"/>
      <w:szCs w:val="24"/>
    </w:rPr>
  </w:style>
  <w:style w:type="paragraph" w:customStyle="1" w:styleId="source1">
    <w:name w:val="source1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BA0053"/>
      <w:sz w:val="24"/>
      <w:szCs w:val="24"/>
    </w:rPr>
  </w:style>
  <w:style w:type="paragraph" w:customStyle="1" w:styleId="tools1">
    <w:name w:val="tools1"/>
    <w:basedOn w:val="Standaard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ate2">
    <w:name w:val="date2"/>
    <w:basedOn w:val="Standaard"/>
    <w:pPr>
      <w:spacing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toggle2">
    <w:name w:val="toggle2"/>
    <w:basedOn w:val="Standaard"/>
    <w:pPr>
      <w:spacing w:after="24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tools2">
    <w:name w:val="tools2"/>
    <w:basedOn w:val="Standaard"/>
    <w:pPr>
      <w:spacing w:after="24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summary1">
    <w:name w:val="summary1"/>
    <w:basedOn w:val="Standaard"/>
    <w:pPr>
      <w:pBdr>
        <w:bottom w:val="single" w:sz="6" w:space="2" w:color="E5EEF5"/>
      </w:pBdr>
      <w:spacing w:after="0" w:line="240" w:lineRule="auto"/>
    </w:pPr>
    <w:rPr>
      <w:rFonts w:ascii="Times New Roman" w:eastAsiaTheme="minorEastAsia" w:hAnsi="Times New Roman" w:cs="Times New Roman"/>
      <w:vanish/>
      <w:color w:val="666666"/>
      <w:sz w:val="24"/>
      <w:szCs w:val="24"/>
    </w:rPr>
  </w:style>
  <w:style w:type="paragraph" w:customStyle="1" w:styleId="more1">
    <w:name w:val="more1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92CB56"/>
      <w:sz w:val="24"/>
      <w:szCs w:val="24"/>
    </w:rPr>
  </w:style>
  <w:style w:type="paragraph" w:customStyle="1" w:styleId="more2">
    <w:name w:val="more2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92CB56"/>
      <w:sz w:val="24"/>
      <w:szCs w:val="24"/>
    </w:rPr>
  </w:style>
  <w:style w:type="paragraph" w:customStyle="1" w:styleId="meta1">
    <w:name w:val="meta1"/>
    <w:basedOn w:val="Standaard"/>
    <w:pPr>
      <w:spacing w:after="0" w:line="240" w:lineRule="auto"/>
    </w:pPr>
    <w:rPr>
      <w:rFonts w:ascii="Times New Roman" w:eastAsiaTheme="minorEastAsia" w:hAnsi="Times New Roman" w:cs="Times New Roman"/>
      <w:color w:val="AAAAAA"/>
      <w:sz w:val="24"/>
      <w:szCs w:val="24"/>
    </w:rPr>
  </w:style>
  <w:style w:type="paragraph" w:customStyle="1" w:styleId="green1">
    <w:name w:val="green1"/>
    <w:basedOn w:val="Standaard"/>
    <w:pPr>
      <w:spacing w:after="240" w:line="240" w:lineRule="auto"/>
    </w:pPr>
    <w:rPr>
      <w:rFonts w:ascii="Times New Roman" w:eastAsiaTheme="minorEastAsia" w:hAnsi="Times New Roman" w:cs="Times New Roman"/>
      <w:color w:val="92CB56"/>
      <w:sz w:val="24"/>
      <w:szCs w:val="24"/>
    </w:rPr>
  </w:style>
  <w:style w:type="paragraph" w:customStyle="1" w:styleId="summaryextraparam1">
    <w:name w:val="summaryextraparam1"/>
    <w:basedOn w:val="Standaard"/>
    <w:pPr>
      <w:spacing w:after="240" w:line="240" w:lineRule="auto"/>
      <w:ind w:left="345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wknla1">
    <w:name w:val="wknl_a1"/>
    <w:basedOn w:val="Standaard"/>
    <w:pPr>
      <w:spacing w:after="225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wknltitel">
    <w:name w:val="wknl_titel"/>
    <w:basedOn w:val="Standaardalinea-lettertype"/>
  </w:style>
  <w:style w:type="character" w:customStyle="1" w:styleId="wknlkopnr">
    <w:name w:val="wknl_kopnr"/>
    <w:basedOn w:val="Standaardalinea-lettertype"/>
  </w:style>
  <w:style w:type="character" w:customStyle="1" w:styleId="wknlkopnaam1">
    <w:name w:val="wknl_kopnaam1"/>
    <w:basedOn w:val="Standaardalinea-lettertype"/>
    <w:rPr>
      <w:vanish w:val="0"/>
      <w:webHidden w:val="0"/>
      <w:specVanish w:val="0"/>
    </w:rPr>
  </w:style>
  <w:style w:type="character" w:customStyle="1" w:styleId="wknlverwijzing1">
    <w:name w:val="wknl_verwijzing1"/>
    <w:basedOn w:val="Standaardalinea-lettertype"/>
    <w:rPr>
      <w:u w:val="single"/>
    </w:rPr>
  </w:style>
  <w:style w:type="character" w:customStyle="1" w:styleId="wknlverwijzing2">
    <w:name w:val="wknl_verwijzing2"/>
    <w:basedOn w:val="Standaardalinea-lettertype"/>
    <w:rPr>
      <w:u w:val="single"/>
    </w:rPr>
  </w:style>
  <w:style w:type="character" w:customStyle="1" w:styleId="wknlverwijzing3">
    <w:name w:val="wknl_verwijzing3"/>
    <w:basedOn w:val="Standaardalinea-lettertype"/>
    <w:rPr>
      <w:u w:val="single"/>
    </w:rPr>
  </w:style>
  <w:style w:type="character" w:customStyle="1" w:styleId="wknlverwijzing4">
    <w:name w:val="wknl_verwijzing4"/>
    <w:basedOn w:val="Standaardalinea-lettertype"/>
    <w:rPr>
      <w:u w:val="single"/>
    </w:rPr>
  </w:style>
  <w:style w:type="character" w:customStyle="1" w:styleId="wknlverwijzing5">
    <w:name w:val="wknl_verwijzing5"/>
    <w:basedOn w:val="Standaardalinea-lettertype"/>
    <w:rPr>
      <w:u w:val="single"/>
    </w:rPr>
  </w:style>
  <w:style w:type="character" w:customStyle="1" w:styleId="wknlverwijzing6">
    <w:name w:val="wknl_verwijzing6"/>
    <w:basedOn w:val="Standaardalinea-lettertype"/>
    <w:rPr>
      <w:u w:val="single"/>
    </w:rPr>
  </w:style>
  <w:style w:type="character" w:customStyle="1" w:styleId="wknlverwijzing7">
    <w:name w:val="wknl_verwijzing7"/>
    <w:basedOn w:val="Standaardalinea-lettertype"/>
    <w:rPr>
      <w:u w:val="single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customStyle="1" w:styleId="wknlverwijzing8">
    <w:name w:val="wknl_verwijzing8"/>
    <w:basedOn w:val="Standaardalinea-lettertype"/>
    <w:rPr>
      <w:u w:val="single"/>
    </w:rPr>
  </w:style>
  <w:style w:type="character" w:customStyle="1" w:styleId="wknlgeenverwijzing">
    <w:name w:val="wknl_geenverwijzing"/>
    <w:basedOn w:val="Standaardalinea-lettertype"/>
  </w:style>
  <w:style w:type="character" w:customStyle="1" w:styleId="wknlverwijzing9">
    <w:name w:val="wknl_verwijzing9"/>
    <w:basedOn w:val="Standaardalinea-lettertype"/>
    <w:rPr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26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262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2626"/>
    <w:rPr>
      <w:rFonts w:asciiTheme="minorHAnsi" w:eastAsiaTheme="minorHAnsi" w:hAnsiTheme="minorHAnsi" w:cstheme="minorBid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26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2626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0394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1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4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9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85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7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0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4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2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0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6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9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6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7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6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9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753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64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73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Achna Mahangoe</dc:creator>
  <cp:keywords/>
  <dc:description/>
  <cp:lastModifiedBy>Casper van Vliet</cp:lastModifiedBy>
  <cp:revision>1</cp:revision>
  <dcterms:created xsi:type="dcterms:W3CDTF">2021-01-11T14:26:00Z</dcterms:created>
  <dcterms:modified xsi:type="dcterms:W3CDTF">2022-09-13T20:03:00Z</dcterms:modified>
</cp:coreProperties>
</file>